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68" w:rsidRPr="002069AE" w:rsidRDefault="00D84F3F" w:rsidP="00D84F3F">
      <w:pPr>
        <w:widowControl/>
        <w:spacing w:line="345" w:lineRule="atLeast"/>
        <w:jc w:val="center"/>
        <w:rPr>
          <w:rFonts w:ascii="宋体" w:eastAsia="宋体" w:hAnsi="宋体" w:cs="宋体"/>
          <w:b/>
          <w:bCs/>
          <w:kern w:val="0"/>
          <w:sz w:val="44"/>
          <w:szCs w:val="44"/>
          <w:lang w:bidi="my-MM"/>
        </w:rPr>
      </w:pPr>
      <w:r w:rsidRPr="002069AE">
        <w:rPr>
          <w:rFonts w:ascii="宋体" w:eastAsia="宋体" w:hAnsi="宋体" w:cs="宋体"/>
          <w:b/>
          <w:bCs/>
          <w:kern w:val="0"/>
          <w:sz w:val="44"/>
          <w:szCs w:val="44"/>
          <w:lang w:bidi="my-MM"/>
        </w:rPr>
        <w:t>理赔指南</w:t>
      </w:r>
    </w:p>
    <w:p w:rsidR="00D84F3F" w:rsidRPr="007F74E3" w:rsidRDefault="00D84F3F" w:rsidP="00D84F3F">
      <w:pPr>
        <w:widowControl/>
        <w:spacing w:line="345" w:lineRule="atLeast"/>
        <w:jc w:val="center"/>
        <w:rPr>
          <w:rFonts w:ascii="宋体" w:eastAsia="宋体" w:hAnsi="宋体" w:cs="宋体"/>
          <w:b/>
          <w:bCs/>
          <w:kern w:val="0"/>
          <w:sz w:val="30"/>
          <w:szCs w:val="30"/>
          <w:lang w:bidi="my-MM"/>
        </w:rPr>
      </w:pPr>
      <w:r w:rsidRPr="007F74E3">
        <w:rPr>
          <w:rFonts w:ascii="宋体" w:eastAsia="宋体" w:hAnsi="宋体" w:cs="宋体"/>
          <w:b/>
          <w:bCs/>
          <w:kern w:val="0"/>
          <w:sz w:val="30"/>
          <w:szCs w:val="30"/>
          <w:lang w:bidi="my-MM"/>
        </w:rPr>
        <w:t>（2014年8月1日以后生效）</w:t>
      </w:r>
    </w:p>
    <w:p w:rsidR="00D84F3F" w:rsidRPr="00D84F3F" w:rsidRDefault="00D84F3F" w:rsidP="00D84F3F">
      <w:pPr>
        <w:widowControl/>
        <w:jc w:val="left"/>
        <w:rPr>
          <w:rFonts w:ascii="宋体" w:eastAsia="宋体" w:hAnsi="宋体" w:cs="宋体"/>
          <w:kern w:val="0"/>
          <w:sz w:val="24"/>
          <w:szCs w:val="24"/>
          <w:lang w:bidi="my-MM"/>
        </w:rPr>
      </w:pPr>
      <w:r w:rsidRPr="00D84F3F">
        <w:rPr>
          <w:rFonts w:ascii="宋体" w:eastAsia="宋体" w:hAnsi="宋体" w:cs="宋体"/>
          <w:color w:val="000000"/>
          <w:kern w:val="0"/>
          <w:sz w:val="24"/>
          <w:szCs w:val="24"/>
          <w:lang w:bidi="my-MM"/>
        </w:rPr>
        <w:t> </w:t>
      </w:r>
    </w:p>
    <w:p w:rsidR="00D84F3F" w:rsidRPr="00777E68" w:rsidRDefault="00D84F3F" w:rsidP="00777E68">
      <w:pPr>
        <w:widowControl/>
        <w:spacing w:line="360" w:lineRule="auto"/>
        <w:jc w:val="left"/>
        <w:rPr>
          <w:rFonts w:asciiTheme="minorEastAsia" w:hAnsiTheme="minorEastAsia" w:cs="宋体"/>
          <w:color w:val="000000" w:themeColor="text1"/>
          <w:kern w:val="0"/>
          <w:szCs w:val="21"/>
          <w:lang w:bidi="my-MM"/>
        </w:rPr>
      </w:pPr>
      <w:r w:rsidRPr="00777E68">
        <w:rPr>
          <w:rFonts w:asciiTheme="minorEastAsia" w:hAnsiTheme="minorEastAsia" w:cs="宋体"/>
          <w:b/>
          <w:bCs/>
          <w:color w:val="000000" w:themeColor="text1"/>
          <w:kern w:val="0"/>
          <w:szCs w:val="21"/>
          <w:lang w:bidi="my-MM"/>
        </w:rPr>
        <w:t>尊敬的客户：</w:t>
      </w:r>
    </w:p>
    <w:p w:rsidR="00D84F3F" w:rsidRPr="00777E68" w:rsidRDefault="00D84F3F" w:rsidP="00777E68">
      <w:pPr>
        <w:widowControl/>
        <w:spacing w:line="360" w:lineRule="auto"/>
        <w:jc w:val="left"/>
        <w:rPr>
          <w:rFonts w:asciiTheme="minorEastAsia" w:hAnsiTheme="minorEastAsia" w:cs="宋体"/>
          <w:color w:val="000000" w:themeColor="text1"/>
          <w:kern w:val="0"/>
          <w:szCs w:val="21"/>
          <w:lang w:bidi="my-MM"/>
        </w:rPr>
      </w:pPr>
      <w:r w:rsidRPr="00777E68">
        <w:rPr>
          <w:rFonts w:asciiTheme="minorEastAsia" w:hAnsiTheme="minorEastAsia" w:cs="宋体"/>
          <w:b/>
          <w:bCs/>
          <w:color w:val="000000" w:themeColor="text1"/>
          <w:kern w:val="0"/>
          <w:szCs w:val="21"/>
          <w:lang w:bidi="my-MM"/>
        </w:rPr>
        <w:t>   您如果想了解平安养老保险股份有限公司来华人员综合保险理赔服务事项，请您仔细阅读如下内容。</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b/>
          <w:bCs/>
          <w:kern w:val="0"/>
          <w:szCs w:val="21"/>
          <w:lang w:bidi="my-MM"/>
        </w:rPr>
        <w:t>（一）理赔程序：</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保险事故发生后，理赔的规范程序:</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1.因疾病或意外事故需就诊，需直接致电4008105119转1键，由救援医生进行健康询诊、就医指导及理赔注意事项说明。如经过询诊且门诊治疗后医生确诊需进一步住院治疗的可向救援公司申请住院垫付，救援公司与医院沟通确认后决定是否启动住院垫付程序。</w:t>
      </w:r>
      <w:r w:rsidRPr="00777E68">
        <w:rPr>
          <w:rFonts w:asciiTheme="minorEastAsia" w:hAnsiTheme="minorEastAsia" w:cs="宋体"/>
          <w:b/>
          <w:bCs/>
          <w:kern w:val="0"/>
          <w:szCs w:val="21"/>
          <w:lang w:bidi="my-MM"/>
        </w:rPr>
        <w:t>凡未经救援公司医生询诊备案且未经门诊诊治而直接入院治疗的（包括病情未达到住院程度却要求门诊医生同意住院治疗的），救援公司不负责住院费用垫付。对于未按照上述程序申请的，个人自行垫支医疗费用的，将无法获得赔付。</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2.重大事故可通过以下联系方式报案</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理赔咨询、报案电话：4008105119转1键</w:t>
      </w:r>
      <w:r w:rsidR="002069AE">
        <w:rPr>
          <w:rFonts w:asciiTheme="minorEastAsia" w:hAnsiTheme="minorEastAsia" w:cs="宋体" w:hint="eastAsia"/>
          <w:kern w:val="0"/>
          <w:szCs w:val="21"/>
          <w:lang w:bidi="my-MM"/>
        </w:rPr>
        <w:t>，</w:t>
      </w:r>
      <w:r w:rsidRPr="00777E68">
        <w:rPr>
          <w:rFonts w:asciiTheme="minorEastAsia" w:hAnsiTheme="minorEastAsia" w:cs="宋体"/>
          <w:kern w:val="0"/>
          <w:szCs w:val="21"/>
          <w:lang w:bidi="my-MM"/>
        </w:rPr>
        <w:t>未开通400电话地区可拨打010-67185217;</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凡是未经400电话报案或者未按照要求规范程序执行的，将无法获得赔付。</w:t>
      </w:r>
    </w:p>
    <w:p w:rsidR="002069AE" w:rsidRDefault="002069AE" w:rsidP="00777E68">
      <w:pPr>
        <w:widowControl/>
        <w:spacing w:line="360" w:lineRule="auto"/>
        <w:jc w:val="left"/>
        <w:rPr>
          <w:rFonts w:asciiTheme="minorEastAsia" w:hAnsiTheme="minorEastAsia" w:cs="宋体"/>
          <w:b/>
          <w:bCs/>
          <w:kern w:val="0"/>
          <w:szCs w:val="21"/>
          <w:lang w:bidi="my-MM"/>
        </w:rPr>
      </w:pP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b/>
          <w:bCs/>
          <w:kern w:val="0"/>
          <w:szCs w:val="21"/>
          <w:lang w:bidi="my-MM"/>
        </w:rPr>
        <w:t>（二）理赔应备文件：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1)．身故或意外伤残</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A被保险人护照复印件及签证页复印件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B被保险人伤残时需提供伤残鉴定证明（由指定鉴定机构出具鉴定报告）</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C被保险人死亡证明</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D被保险人与所有受益人关系证明及受益人身份证明复印件。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E如意外事故须提供意外事故证明及相关部门的定性材料（如：交通事故须出具交通部门的交通事故责任认定书，高坠、溺水等须公安机关或相关部门出具事故属意外或自杀的定性材料，饮酒导致事故须出具酒精含量定量报告）</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F有效投保凭证复印件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 </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lastRenderedPageBreak/>
        <w:t>2)．意外伤害医疗</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A被保险人护照复印件及签证页复印件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B意外事故经过及证明（如是交通事故出具交通部门的交通事故责任认定书等）</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C收费收据原件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D相对应每次就诊病历，费用明细，检查、化验报告单复印件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F有效投保凭证复印件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 </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3）．门急诊医疗</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A被保险人护照复印件及签证页复印件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B收费收据原件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C相对应每次就诊病历，费用明细，检查、化验报告单复印件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D有效投保凭证复印件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b/>
          <w:bCs/>
          <w:kern w:val="0"/>
          <w:szCs w:val="21"/>
          <w:lang w:bidi="my-MM"/>
        </w:rPr>
        <w:t>如果已满650元起付线，须提交650元以下的发票原件、病历、费用明细、检查化验报告单的复印件。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 </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4)．住院医疗</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A被保险人护照复印件及签证页复印件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B 如意外事故须提供意外事故证明（如是交通事故出具交通部门的交通事故责任认定书等）</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C住院收据原件、费用明细原件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D出院小结或住院病历复印件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E有效投保凭证复印件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 </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b/>
          <w:bCs/>
          <w:kern w:val="0"/>
          <w:szCs w:val="21"/>
          <w:lang w:bidi="my-MM"/>
        </w:rPr>
        <w:t>以上2）--4)</w:t>
      </w:r>
      <w:proofErr w:type="gramStart"/>
      <w:r w:rsidRPr="00777E68">
        <w:rPr>
          <w:rFonts w:asciiTheme="minorEastAsia" w:hAnsiTheme="minorEastAsia" w:cs="宋体"/>
          <w:b/>
          <w:bCs/>
          <w:kern w:val="0"/>
          <w:szCs w:val="21"/>
          <w:lang w:bidi="my-MM"/>
        </w:rPr>
        <w:t>项特别</w:t>
      </w:r>
      <w:proofErr w:type="gramEnd"/>
      <w:r w:rsidRPr="00777E68">
        <w:rPr>
          <w:rFonts w:asciiTheme="minorEastAsia" w:hAnsiTheme="minorEastAsia" w:cs="宋体"/>
          <w:b/>
          <w:bCs/>
          <w:kern w:val="0"/>
          <w:szCs w:val="21"/>
          <w:lang w:bidi="my-MM"/>
        </w:rPr>
        <w:t>说明：</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（1）每次赔付文件中须附上被保险人或学校指定的银行帐号，并本人签字及学校盖章。（具体内容请联系4008105119转1键）。</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（2）若一次保险事故分别在两家（含）以上医院就诊，须出具每次就诊的诊断证明书、病历复印件等相关文件。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（3）就诊医院须在中华人民共和国大陆境内的公立医院，符合当地社会基本医疗保险规定报销范围的项目和费用。</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 </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lastRenderedPageBreak/>
        <w:t>5)．护工费申请</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A住院期间医院或护工服务公司出具的护工费发票原件</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color w:val="000000"/>
          <w:kern w:val="0"/>
          <w:szCs w:val="21"/>
          <w:lang w:bidi="my-MM"/>
        </w:rPr>
        <w:t>B护工单位出具的护工费申请并被保险本人签字加盖申请单位公章</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 </w:t>
      </w: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b/>
          <w:bCs/>
          <w:color w:val="000000"/>
          <w:kern w:val="0"/>
          <w:szCs w:val="21"/>
          <w:lang w:bidi="my-MM"/>
        </w:rPr>
        <w:t>理赔材料寄送地址: 北京市朝阳区东三环中路55号双子座B座303室（北京环球医疗救援有限责任公司）</w:t>
      </w:r>
    </w:p>
    <w:p w:rsidR="00D84F3F" w:rsidRPr="00777E68" w:rsidRDefault="00D84F3F" w:rsidP="00777E68">
      <w:pPr>
        <w:widowControl/>
        <w:spacing w:line="360" w:lineRule="auto"/>
        <w:jc w:val="left"/>
        <w:rPr>
          <w:rFonts w:asciiTheme="minorEastAsia" w:hAnsiTheme="minorEastAsia" w:cs="宋体"/>
          <w:b/>
          <w:bCs/>
          <w:kern w:val="0"/>
          <w:szCs w:val="21"/>
          <w:lang w:bidi="my-MM"/>
        </w:rPr>
      </w:pPr>
      <w:r w:rsidRPr="00777E68">
        <w:rPr>
          <w:rFonts w:asciiTheme="minorEastAsia" w:hAnsiTheme="minorEastAsia" w:cs="宋体"/>
          <w:b/>
          <w:bCs/>
          <w:color w:val="000000"/>
          <w:kern w:val="0"/>
          <w:szCs w:val="21"/>
          <w:lang w:bidi="my-MM"/>
        </w:rPr>
        <w:t>   收件人： 来华项目理赔部</w:t>
      </w:r>
    </w:p>
    <w:p w:rsidR="00D84F3F" w:rsidRPr="00777E68" w:rsidRDefault="00D84F3F" w:rsidP="00777E68">
      <w:pPr>
        <w:widowControl/>
        <w:spacing w:line="360" w:lineRule="auto"/>
        <w:jc w:val="left"/>
        <w:rPr>
          <w:rFonts w:asciiTheme="minorEastAsia" w:hAnsiTheme="minorEastAsia" w:cs="宋体"/>
          <w:b/>
          <w:bCs/>
          <w:kern w:val="0"/>
          <w:szCs w:val="21"/>
          <w:lang w:bidi="my-MM"/>
        </w:rPr>
      </w:pPr>
      <w:r w:rsidRPr="00777E68">
        <w:rPr>
          <w:rFonts w:asciiTheme="minorEastAsia" w:hAnsiTheme="minorEastAsia" w:cs="宋体"/>
          <w:b/>
          <w:bCs/>
          <w:kern w:val="0"/>
          <w:szCs w:val="21"/>
          <w:lang w:bidi="my-MM"/>
        </w:rPr>
        <w:t>   电话： 4008105119转1键</w:t>
      </w:r>
    </w:p>
    <w:p w:rsidR="00D84F3F" w:rsidRDefault="00D84F3F" w:rsidP="00777E68">
      <w:pPr>
        <w:widowControl/>
        <w:spacing w:line="360" w:lineRule="auto"/>
        <w:jc w:val="left"/>
        <w:rPr>
          <w:rFonts w:asciiTheme="minorEastAsia" w:hAnsiTheme="minorEastAsia" w:cs="宋体"/>
          <w:b/>
          <w:bCs/>
          <w:kern w:val="0"/>
          <w:szCs w:val="21"/>
          <w:lang w:bidi="my-MM"/>
        </w:rPr>
      </w:pPr>
      <w:r w:rsidRPr="00777E68">
        <w:rPr>
          <w:rFonts w:asciiTheme="minorEastAsia" w:hAnsiTheme="minorEastAsia" w:cs="宋体"/>
          <w:b/>
          <w:bCs/>
          <w:color w:val="000000"/>
          <w:kern w:val="0"/>
          <w:szCs w:val="21"/>
          <w:lang w:bidi="my-MM"/>
        </w:rPr>
        <w:t>   邮编： 100022</w:t>
      </w:r>
    </w:p>
    <w:p w:rsidR="002069AE" w:rsidRPr="00777E68" w:rsidRDefault="002069AE" w:rsidP="00777E68">
      <w:pPr>
        <w:widowControl/>
        <w:spacing w:line="360" w:lineRule="auto"/>
        <w:jc w:val="left"/>
        <w:rPr>
          <w:rFonts w:asciiTheme="minorEastAsia" w:hAnsiTheme="minorEastAsia" w:cs="宋体"/>
          <w:b/>
          <w:bCs/>
          <w:kern w:val="0"/>
          <w:szCs w:val="21"/>
          <w:lang w:bidi="my-MM"/>
        </w:rPr>
      </w:pPr>
    </w:p>
    <w:p w:rsidR="00D84F3F" w:rsidRPr="00777E68" w:rsidRDefault="00D84F3F" w:rsidP="00777E68">
      <w:pPr>
        <w:widowControl/>
        <w:spacing w:line="360" w:lineRule="auto"/>
        <w:jc w:val="left"/>
        <w:rPr>
          <w:rFonts w:asciiTheme="minorEastAsia" w:hAnsiTheme="minorEastAsia" w:cs="宋体"/>
          <w:kern w:val="0"/>
          <w:szCs w:val="21"/>
          <w:lang w:bidi="my-MM"/>
        </w:rPr>
      </w:pPr>
      <w:r w:rsidRPr="00777E68">
        <w:rPr>
          <w:rFonts w:asciiTheme="minorEastAsia" w:hAnsiTheme="minorEastAsia" w:cs="宋体"/>
          <w:kern w:val="0"/>
          <w:szCs w:val="21"/>
          <w:lang w:bidi="my-MM"/>
        </w:rPr>
        <w:t>最新保险简介更新内容,请及时登录留学保险网www.lxbx.net网站查阅以上内容若有争议，以中文的解释为准</w:t>
      </w:r>
      <w:r w:rsidR="002069AE">
        <w:rPr>
          <w:rFonts w:asciiTheme="minorEastAsia" w:hAnsiTheme="minorEastAsia" w:cs="宋体" w:hint="eastAsia"/>
          <w:kern w:val="0"/>
          <w:szCs w:val="21"/>
          <w:lang w:bidi="my-MM"/>
        </w:rPr>
        <w:t>。</w:t>
      </w:r>
    </w:p>
    <w:p w:rsidR="00D84F3F" w:rsidRPr="00777E68" w:rsidRDefault="00D84F3F" w:rsidP="00777E68">
      <w:pPr>
        <w:widowControl/>
        <w:spacing w:line="360" w:lineRule="auto"/>
        <w:jc w:val="left"/>
        <w:rPr>
          <w:rFonts w:asciiTheme="minorEastAsia" w:hAnsiTheme="minorEastAsia" w:cs="宋体"/>
          <w:b/>
          <w:bCs/>
          <w:kern w:val="0"/>
          <w:szCs w:val="21"/>
          <w:lang w:bidi="my-MM"/>
        </w:rPr>
      </w:pPr>
      <w:r w:rsidRPr="00777E68">
        <w:rPr>
          <w:rFonts w:asciiTheme="minorEastAsia" w:hAnsiTheme="minorEastAsia" w:cs="宋体"/>
          <w:b/>
          <w:bCs/>
          <w:kern w:val="0"/>
          <w:szCs w:val="21"/>
          <w:lang w:bidi="my-MM"/>
        </w:rPr>
        <w:t> </w:t>
      </w:r>
    </w:p>
    <w:p w:rsidR="00752195" w:rsidRPr="00777E68" w:rsidRDefault="00752195" w:rsidP="00777E68">
      <w:pPr>
        <w:spacing w:line="360" w:lineRule="auto"/>
        <w:rPr>
          <w:rFonts w:asciiTheme="minorEastAsia" w:hAnsiTheme="minorEastAsia"/>
          <w:szCs w:val="21"/>
        </w:rPr>
      </w:pPr>
    </w:p>
    <w:sectPr w:rsidR="00752195" w:rsidRPr="00777E68" w:rsidSect="00752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29" w:rsidRDefault="00793229" w:rsidP="000824E1">
      <w:r>
        <w:separator/>
      </w:r>
    </w:p>
  </w:endnote>
  <w:endnote w:type="continuationSeparator" w:id="0">
    <w:p w:rsidR="00793229" w:rsidRDefault="00793229" w:rsidP="00082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29" w:rsidRDefault="00793229" w:rsidP="000824E1">
      <w:r>
        <w:separator/>
      </w:r>
    </w:p>
  </w:footnote>
  <w:footnote w:type="continuationSeparator" w:id="0">
    <w:p w:rsidR="00793229" w:rsidRDefault="00793229" w:rsidP="00082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D84F3F"/>
    <w:rsid w:val="00027A9D"/>
    <w:rsid w:val="000824E1"/>
    <w:rsid w:val="00181B8D"/>
    <w:rsid w:val="001A6408"/>
    <w:rsid w:val="002069AE"/>
    <w:rsid w:val="002A31F6"/>
    <w:rsid w:val="002C5471"/>
    <w:rsid w:val="00435535"/>
    <w:rsid w:val="00435886"/>
    <w:rsid w:val="00752195"/>
    <w:rsid w:val="00777E68"/>
    <w:rsid w:val="00793229"/>
    <w:rsid w:val="007F74E3"/>
    <w:rsid w:val="008028D8"/>
    <w:rsid w:val="008F10A1"/>
    <w:rsid w:val="00B26D6C"/>
    <w:rsid w:val="00D568DC"/>
    <w:rsid w:val="00D84F3F"/>
    <w:rsid w:val="00E95710"/>
  </w:rsids>
  <m:mathPr>
    <m:mathFont m:val="Cambria Math"/>
    <m:brkBin m:val="before"/>
    <m:brkBinSub m:val="--"/>
    <m:smallFrac m:val="off"/>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4F3F"/>
  </w:style>
  <w:style w:type="character" w:styleId="a3">
    <w:name w:val="Hyperlink"/>
    <w:basedOn w:val="a0"/>
    <w:uiPriority w:val="99"/>
    <w:semiHidden/>
    <w:unhideWhenUsed/>
    <w:rsid w:val="00D84F3F"/>
    <w:rPr>
      <w:color w:val="0000FF"/>
      <w:u w:val="single"/>
    </w:rPr>
  </w:style>
  <w:style w:type="paragraph" w:styleId="a4">
    <w:name w:val="header"/>
    <w:basedOn w:val="a"/>
    <w:link w:val="Char"/>
    <w:uiPriority w:val="99"/>
    <w:semiHidden/>
    <w:unhideWhenUsed/>
    <w:rsid w:val="00082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24E1"/>
    <w:rPr>
      <w:sz w:val="18"/>
      <w:szCs w:val="18"/>
    </w:rPr>
  </w:style>
  <w:style w:type="paragraph" w:styleId="a5">
    <w:name w:val="footer"/>
    <w:basedOn w:val="a"/>
    <w:link w:val="Char0"/>
    <w:uiPriority w:val="99"/>
    <w:semiHidden/>
    <w:unhideWhenUsed/>
    <w:rsid w:val="000824E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24E1"/>
    <w:rPr>
      <w:sz w:val="18"/>
      <w:szCs w:val="18"/>
    </w:rPr>
  </w:style>
</w:styles>
</file>

<file path=word/webSettings.xml><?xml version="1.0" encoding="utf-8"?>
<w:webSettings xmlns:r="http://schemas.openxmlformats.org/officeDocument/2006/relationships" xmlns:w="http://schemas.openxmlformats.org/wordprocessingml/2006/main">
  <w:divs>
    <w:div w:id="522747049">
      <w:bodyDiv w:val="1"/>
      <w:marLeft w:val="0"/>
      <w:marRight w:val="0"/>
      <w:marTop w:val="0"/>
      <w:marBottom w:val="0"/>
      <w:divBdr>
        <w:top w:val="none" w:sz="0" w:space="0" w:color="auto"/>
        <w:left w:val="none" w:sz="0" w:space="0" w:color="auto"/>
        <w:bottom w:val="none" w:sz="0" w:space="0" w:color="auto"/>
        <w:right w:val="none" w:sz="0" w:space="0" w:color="auto"/>
      </w:divBdr>
      <w:divsChild>
        <w:div w:id="1540825276">
          <w:marLeft w:val="0"/>
          <w:marRight w:val="0"/>
          <w:marTop w:val="150"/>
          <w:marBottom w:val="0"/>
          <w:divBdr>
            <w:top w:val="none" w:sz="0" w:space="0" w:color="auto"/>
            <w:left w:val="none" w:sz="0" w:space="0" w:color="auto"/>
            <w:bottom w:val="none" w:sz="0" w:space="0" w:color="auto"/>
            <w:right w:val="none" w:sz="0" w:space="0" w:color="auto"/>
          </w:divBdr>
        </w:div>
        <w:div w:id="1759476998">
          <w:marLeft w:val="0"/>
          <w:marRight w:val="0"/>
          <w:marTop w:val="150"/>
          <w:marBottom w:val="0"/>
          <w:divBdr>
            <w:top w:val="none" w:sz="0" w:space="0" w:color="auto"/>
            <w:left w:val="none" w:sz="0" w:space="0" w:color="auto"/>
            <w:bottom w:val="none" w:sz="0" w:space="0" w:color="auto"/>
            <w:right w:val="none" w:sz="0" w:space="0" w:color="auto"/>
          </w:divBdr>
        </w:div>
        <w:div w:id="1903128845">
          <w:marLeft w:val="0"/>
          <w:marRight w:val="0"/>
          <w:marTop w:val="150"/>
          <w:marBottom w:val="0"/>
          <w:divBdr>
            <w:top w:val="none" w:sz="0" w:space="0" w:color="auto"/>
            <w:left w:val="none" w:sz="0" w:space="0" w:color="auto"/>
            <w:bottom w:val="none" w:sz="0" w:space="0" w:color="auto"/>
            <w:right w:val="none" w:sz="0" w:space="0" w:color="auto"/>
          </w:divBdr>
          <w:divsChild>
            <w:div w:id="556478006">
              <w:marLeft w:val="75"/>
              <w:marRight w:val="0"/>
              <w:marTop w:val="0"/>
              <w:marBottom w:val="0"/>
              <w:divBdr>
                <w:top w:val="none" w:sz="0" w:space="0" w:color="auto"/>
                <w:left w:val="none" w:sz="0" w:space="0" w:color="auto"/>
                <w:bottom w:val="none" w:sz="0" w:space="0" w:color="auto"/>
                <w:right w:val="none" w:sz="0" w:space="0" w:color="auto"/>
              </w:divBdr>
              <w:divsChild>
                <w:div w:id="28532450">
                  <w:marLeft w:val="0"/>
                  <w:marRight w:val="0"/>
                  <w:marTop w:val="0"/>
                  <w:marBottom w:val="0"/>
                  <w:divBdr>
                    <w:top w:val="none" w:sz="0" w:space="0" w:color="auto"/>
                    <w:left w:val="none" w:sz="0" w:space="0" w:color="auto"/>
                    <w:bottom w:val="none" w:sz="0" w:space="0" w:color="auto"/>
                    <w:right w:val="none" w:sz="0" w:space="0" w:color="auto"/>
                  </w:divBdr>
                </w:div>
                <w:div w:id="485510709">
                  <w:marLeft w:val="0"/>
                  <w:marRight w:val="0"/>
                  <w:marTop w:val="0"/>
                  <w:marBottom w:val="0"/>
                  <w:divBdr>
                    <w:top w:val="none" w:sz="0" w:space="0" w:color="auto"/>
                    <w:left w:val="none" w:sz="0" w:space="0" w:color="auto"/>
                    <w:bottom w:val="none" w:sz="0" w:space="0" w:color="auto"/>
                    <w:right w:val="none" w:sz="0" w:space="0" w:color="auto"/>
                  </w:divBdr>
                </w:div>
                <w:div w:id="1487474390">
                  <w:marLeft w:val="0"/>
                  <w:marRight w:val="0"/>
                  <w:marTop w:val="0"/>
                  <w:marBottom w:val="0"/>
                  <w:divBdr>
                    <w:top w:val="none" w:sz="0" w:space="0" w:color="auto"/>
                    <w:left w:val="none" w:sz="0" w:space="0" w:color="auto"/>
                    <w:bottom w:val="none" w:sz="0" w:space="0" w:color="auto"/>
                    <w:right w:val="none" w:sz="0" w:space="0" w:color="auto"/>
                  </w:divBdr>
                </w:div>
                <w:div w:id="656033292">
                  <w:marLeft w:val="0"/>
                  <w:marRight w:val="0"/>
                  <w:marTop w:val="0"/>
                  <w:marBottom w:val="0"/>
                  <w:divBdr>
                    <w:top w:val="none" w:sz="0" w:space="0" w:color="auto"/>
                    <w:left w:val="none" w:sz="0" w:space="0" w:color="auto"/>
                    <w:bottom w:val="none" w:sz="0" w:space="0" w:color="auto"/>
                    <w:right w:val="none" w:sz="0" w:space="0" w:color="auto"/>
                  </w:divBdr>
                </w:div>
                <w:div w:id="1271470320">
                  <w:marLeft w:val="0"/>
                  <w:marRight w:val="0"/>
                  <w:marTop w:val="0"/>
                  <w:marBottom w:val="0"/>
                  <w:divBdr>
                    <w:top w:val="none" w:sz="0" w:space="0" w:color="auto"/>
                    <w:left w:val="none" w:sz="0" w:space="0" w:color="auto"/>
                    <w:bottom w:val="none" w:sz="0" w:space="0" w:color="auto"/>
                    <w:right w:val="none" w:sz="0" w:space="0" w:color="auto"/>
                  </w:divBdr>
                </w:div>
                <w:div w:id="944073661">
                  <w:marLeft w:val="0"/>
                  <w:marRight w:val="0"/>
                  <w:marTop w:val="0"/>
                  <w:marBottom w:val="0"/>
                  <w:divBdr>
                    <w:top w:val="none" w:sz="0" w:space="0" w:color="auto"/>
                    <w:left w:val="none" w:sz="0" w:space="0" w:color="auto"/>
                    <w:bottom w:val="none" w:sz="0" w:space="0" w:color="auto"/>
                    <w:right w:val="none" w:sz="0" w:space="0" w:color="auto"/>
                  </w:divBdr>
                </w:div>
                <w:div w:id="1241060785">
                  <w:marLeft w:val="0"/>
                  <w:marRight w:val="0"/>
                  <w:marTop w:val="0"/>
                  <w:marBottom w:val="0"/>
                  <w:divBdr>
                    <w:top w:val="none" w:sz="0" w:space="0" w:color="auto"/>
                    <w:left w:val="none" w:sz="0" w:space="0" w:color="auto"/>
                    <w:bottom w:val="none" w:sz="0" w:space="0" w:color="auto"/>
                    <w:right w:val="none" w:sz="0" w:space="0" w:color="auto"/>
                  </w:divBdr>
                </w:div>
                <w:div w:id="1025012680">
                  <w:marLeft w:val="0"/>
                  <w:marRight w:val="0"/>
                  <w:marTop w:val="0"/>
                  <w:marBottom w:val="0"/>
                  <w:divBdr>
                    <w:top w:val="none" w:sz="0" w:space="0" w:color="auto"/>
                    <w:left w:val="none" w:sz="0" w:space="0" w:color="auto"/>
                    <w:bottom w:val="none" w:sz="0" w:space="0" w:color="auto"/>
                    <w:right w:val="none" w:sz="0" w:space="0" w:color="auto"/>
                  </w:divBdr>
                </w:div>
                <w:div w:id="2095932443">
                  <w:marLeft w:val="0"/>
                  <w:marRight w:val="0"/>
                  <w:marTop w:val="0"/>
                  <w:marBottom w:val="0"/>
                  <w:divBdr>
                    <w:top w:val="none" w:sz="0" w:space="0" w:color="auto"/>
                    <w:left w:val="none" w:sz="0" w:space="0" w:color="auto"/>
                    <w:bottom w:val="none" w:sz="0" w:space="0" w:color="auto"/>
                    <w:right w:val="none" w:sz="0" w:space="0" w:color="auto"/>
                  </w:divBdr>
                </w:div>
                <w:div w:id="46535912">
                  <w:marLeft w:val="0"/>
                  <w:marRight w:val="0"/>
                  <w:marTop w:val="0"/>
                  <w:marBottom w:val="0"/>
                  <w:divBdr>
                    <w:top w:val="none" w:sz="0" w:space="0" w:color="auto"/>
                    <w:left w:val="none" w:sz="0" w:space="0" w:color="auto"/>
                    <w:bottom w:val="none" w:sz="0" w:space="0" w:color="auto"/>
                    <w:right w:val="none" w:sz="0" w:space="0" w:color="auto"/>
                  </w:divBdr>
                </w:div>
                <w:div w:id="174421282">
                  <w:marLeft w:val="0"/>
                  <w:marRight w:val="0"/>
                  <w:marTop w:val="0"/>
                  <w:marBottom w:val="0"/>
                  <w:divBdr>
                    <w:top w:val="none" w:sz="0" w:space="0" w:color="auto"/>
                    <w:left w:val="none" w:sz="0" w:space="0" w:color="auto"/>
                    <w:bottom w:val="none" w:sz="0" w:space="0" w:color="auto"/>
                    <w:right w:val="none" w:sz="0" w:space="0" w:color="auto"/>
                  </w:divBdr>
                </w:div>
                <w:div w:id="1358195894">
                  <w:marLeft w:val="0"/>
                  <w:marRight w:val="0"/>
                  <w:marTop w:val="0"/>
                  <w:marBottom w:val="0"/>
                  <w:divBdr>
                    <w:top w:val="none" w:sz="0" w:space="0" w:color="auto"/>
                    <w:left w:val="none" w:sz="0" w:space="0" w:color="auto"/>
                    <w:bottom w:val="none" w:sz="0" w:space="0" w:color="auto"/>
                    <w:right w:val="none" w:sz="0" w:space="0" w:color="auto"/>
                  </w:divBdr>
                </w:div>
                <w:div w:id="639458368">
                  <w:marLeft w:val="0"/>
                  <w:marRight w:val="0"/>
                  <w:marTop w:val="0"/>
                  <w:marBottom w:val="0"/>
                  <w:divBdr>
                    <w:top w:val="none" w:sz="0" w:space="0" w:color="auto"/>
                    <w:left w:val="none" w:sz="0" w:space="0" w:color="auto"/>
                    <w:bottom w:val="none" w:sz="0" w:space="0" w:color="auto"/>
                    <w:right w:val="none" w:sz="0" w:space="0" w:color="auto"/>
                  </w:divBdr>
                </w:div>
                <w:div w:id="836263202">
                  <w:marLeft w:val="0"/>
                  <w:marRight w:val="0"/>
                  <w:marTop w:val="0"/>
                  <w:marBottom w:val="0"/>
                  <w:divBdr>
                    <w:top w:val="none" w:sz="0" w:space="0" w:color="auto"/>
                    <w:left w:val="none" w:sz="0" w:space="0" w:color="auto"/>
                    <w:bottom w:val="none" w:sz="0" w:space="0" w:color="auto"/>
                    <w:right w:val="none" w:sz="0" w:space="0" w:color="auto"/>
                  </w:divBdr>
                </w:div>
                <w:div w:id="303782665">
                  <w:marLeft w:val="0"/>
                  <w:marRight w:val="0"/>
                  <w:marTop w:val="0"/>
                  <w:marBottom w:val="0"/>
                  <w:divBdr>
                    <w:top w:val="none" w:sz="0" w:space="0" w:color="auto"/>
                    <w:left w:val="none" w:sz="0" w:space="0" w:color="auto"/>
                    <w:bottom w:val="none" w:sz="0" w:space="0" w:color="auto"/>
                    <w:right w:val="none" w:sz="0" w:space="0" w:color="auto"/>
                  </w:divBdr>
                </w:div>
                <w:div w:id="30225597">
                  <w:marLeft w:val="0"/>
                  <w:marRight w:val="0"/>
                  <w:marTop w:val="0"/>
                  <w:marBottom w:val="0"/>
                  <w:divBdr>
                    <w:top w:val="none" w:sz="0" w:space="0" w:color="auto"/>
                    <w:left w:val="none" w:sz="0" w:space="0" w:color="auto"/>
                    <w:bottom w:val="none" w:sz="0" w:space="0" w:color="auto"/>
                    <w:right w:val="none" w:sz="0" w:space="0" w:color="auto"/>
                  </w:divBdr>
                </w:div>
                <w:div w:id="1023630181">
                  <w:marLeft w:val="0"/>
                  <w:marRight w:val="0"/>
                  <w:marTop w:val="0"/>
                  <w:marBottom w:val="0"/>
                  <w:divBdr>
                    <w:top w:val="none" w:sz="0" w:space="0" w:color="auto"/>
                    <w:left w:val="none" w:sz="0" w:space="0" w:color="auto"/>
                    <w:bottom w:val="none" w:sz="0" w:space="0" w:color="auto"/>
                    <w:right w:val="none" w:sz="0" w:space="0" w:color="auto"/>
                  </w:divBdr>
                </w:div>
                <w:div w:id="1606570959">
                  <w:marLeft w:val="0"/>
                  <w:marRight w:val="0"/>
                  <w:marTop w:val="0"/>
                  <w:marBottom w:val="0"/>
                  <w:divBdr>
                    <w:top w:val="none" w:sz="0" w:space="0" w:color="auto"/>
                    <w:left w:val="none" w:sz="0" w:space="0" w:color="auto"/>
                    <w:bottom w:val="none" w:sz="0" w:space="0" w:color="auto"/>
                    <w:right w:val="none" w:sz="0" w:space="0" w:color="auto"/>
                  </w:divBdr>
                </w:div>
                <w:div w:id="1279217948">
                  <w:marLeft w:val="0"/>
                  <w:marRight w:val="0"/>
                  <w:marTop w:val="0"/>
                  <w:marBottom w:val="0"/>
                  <w:divBdr>
                    <w:top w:val="none" w:sz="0" w:space="0" w:color="auto"/>
                    <w:left w:val="none" w:sz="0" w:space="0" w:color="auto"/>
                    <w:bottom w:val="none" w:sz="0" w:space="0" w:color="auto"/>
                    <w:right w:val="none" w:sz="0" w:space="0" w:color="auto"/>
                  </w:divBdr>
                </w:div>
                <w:div w:id="1113551703">
                  <w:marLeft w:val="0"/>
                  <w:marRight w:val="0"/>
                  <w:marTop w:val="0"/>
                  <w:marBottom w:val="0"/>
                  <w:divBdr>
                    <w:top w:val="none" w:sz="0" w:space="0" w:color="auto"/>
                    <w:left w:val="none" w:sz="0" w:space="0" w:color="auto"/>
                    <w:bottom w:val="none" w:sz="0" w:space="0" w:color="auto"/>
                    <w:right w:val="none" w:sz="0" w:space="0" w:color="auto"/>
                  </w:divBdr>
                </w:div>
                <w:div w:id="2074427614">
                  <w:marLeft w:val="0"/>
                  <w:marRight w:val="0"/>
                  <w:marTop w:val="0"/>
                  <w:marBottom w:val="0"/>
                  <w:divBdr>
                    <w:top w:val="none" w:sz="0" w:space="0" w:color="auto"/>
                    <w:left w:val="none" w:sz="0" w:space="0" w:color="auto"/>
                    <w:bottom w:val="none" w:sz="0" w:space="0" w:color="auto"/>
                    <w:right w:val="none" w:sz="0" w:space="0" w:color="auto"/>
                  </w:divBdr>
                </w:div>
                <w:div w:id="451677687">
                  <w:marLeft w:val="0"/>
                  <w:marRight w:val="0"/>
                  <w:marTop w:val="0"/>
                  <w:marBottom w:val="0"/>
                  <w:divBdr>
                    <w:top w:val="none" w:sz="0" w:space="0" w:color="auto"/>
                    <w:left w:val="none" w:sz="0" w:space="0" w:color="auto"/>
                    <w:bottom w:val="none" w:sz="0" w:space="0" w:color="auto"/>
                    <w:right w:val="none" w:sz="0" w:space="0" w:color="auto"/>
                  </w:divBdr>
                </w:div>
                <w:div w:id="1100956242">
                  <w:marLeft w:val="0"/>
                  <w:marRight w:val="0"/>
                  <w:marTop w:val="0"/>
                  <w:marBottom w:val="0"/>
                  <w:divBdr>
                    <w:top w:val="none" w:sz="0" w:space="0" w:color="auto"/>
                    <w:left w:val="none" w:sz="0" w:space="0" w:color="auto"/>
                    <w:bottom w:val="none" w:sz="0" w:space="0" w:color="auto"/>
                    <w:right w:val="none" w:sz="0" w:space="0" w:color="auto"/>
                  </w:divBdr>
                </w:div>
                <w:div w:id="1579512346">
                  <w:marLeft w:val="0"/>
                  <w:marRight w:val="0"/>
                  <w:marTop w:val="0"/>
                  <w:marBottom w:val="0"/>
                  <w:divBdr>
                    <w:top w:val="none" w:sz="0" w:space="0" w:color="auto"/>
                    <w:left w:val="none" w:sz="0" w:space="0" w:color="auto"/>
                    <w:bottom w:val="none" w:sz="0" w:space="0" w:color="auto"/>
                    <w:right w:val="none" w:sz="0" w:space="0" w:color="auto"/>
                  </w:divBdr>
                </w:div>
                <w:div w:id="1881892571">
                  <w:marLeft w:val="0"/>
                  <w:marRight w:val="0"/>
                  <w:marTop w:val="0"/>
                  <w:marBottom w:val="0"/>
                  <w:divBdr>
                    <w:top w:val="none" w:sz="0" w:space="0" w:color="auto"/>
                    <w:left w:val="none" w:sz="0" w:space="0" w:color="auto"/>
                    <w:bottom w:val="none" w:sz="0" w:space="0" w:color="auto"/>
                    <w:right w:val="none" w:sz="0" w:space="0" w:color="auto"/>
                  </w:divBdr>
                </w:div>
                <w:div w:id="115562634">
                  <w:marLeft w:val="0"/>
                  <w:marRight w:val="0"/>
                  <w:marTop w:val="0"/>
                  <w:marBottom w:val="0"/>
                  <w:divBdr>
                    <w:top w:val="none" w:sz="0" w:space="0" w:color="auto"/>
                    <w:left w:val="none" w:sz="0" w:space="0" w:color="auto"/>
                    <w:bottom w:val="none" w:sz="0" w:space="0" w:color="auto"/>
                    <w:right w:val="none" w:sz="0" w:space="0" w:color="auto"/>
                  </w:divBdr>
                </w:div>
                <w:div w:id="1134522560">
                  <w:marLeft w:val="0"/>
                  <w:marRight w:val="0"/>
                  <w:marTop w:val="0"/>
                  <w:marBottom w:val="0"/>
                  <w:divBdr>
                    <w:top w:val="none" w:sz="0" w:space="0" w:color="auto"/>
                    <w:left w:val="none" w:sz="0" w:space="0" w:color="auto"/>
                    <w:bottom w:val="none" w:sz="0" w:space="0" w:color="auto"/>
                    <w:right w:val="none" w:sz="0" w:space="0" w:color="auto"/>
                  </w:divBdr>
                </w:div>
                <w:div w:id="384834704">
                  <w:marLeft w:val="0"/>
                  <w:marRight w:val="0"/>
                  <w:marTop w:val="0"/>
                  <w:marBottom w:val="0"/>
                  <w:divBdr>
                    <w:top w:val="none" w:sz="0" w:space="0" w:color="auto"/>
                    <w:left w:val="none" w:sz="0" w:space="0" w:color="auto"/>
                    <w:bottom w:val="none" w:sz="0" w:space="0" w:color="auto"/>
                    <w:right w:val="none" w:sz="0" w:space="0" w:color="auto"/>
                  </w:divBdr>
                </w:div>
                <w:div w:id="1384792813">
                  <w:marLeft w:val="0"/>
                  <w:marRight w:val="0"/>
                  <w:marTop w:val="0"/>
                  <w:marBottom w:val="0"/>
                  <w:divBdr>
                    <w:top w:val="none" w:sz="0" w:space="0" w:color="auto"/>
                    <w:left w:val="none" w:sz="0" w:space="0" w:color="auto"/>
                    <w:bottom w:val="none" w:sz="0" w:space="0" w:color="auto"/>
                    <w:right w:val="none" w:sz="0" w:space="0" w:color="auto"/>
                  </w:divBdr>
                </w:div>
                <w:div w:id="333991759">
                  <w:marLeft w:val="0"/>
                  <w:marRight w:val="0"/>
                  <w:marTop w:val="0"/>
                  <w:marBottom w:val="0"/>
                  <w:divBdr>
                    <w:top w:val="none" w:sz="0" w:space="0" w:color="auto"/>
                    <w:left w:val="none" w:sz="0" w:space="0" w:color="auto"/>
                    <w:bottom w:val="none" w:sz="0" w:space="0" w:color="auto"/>
                    <w:right w:val="none" w:sz="0" w:space="0" w:color="auto"/>
                  </w:divBdr>
                </w:div>
                <w:div w:id="371878729">
                  <w:marLeft w:val="0"/>
                  <w:marRight w:val="0"/>
                  <w:marTop w:val="0"/>
                  <w:marBottom w:val="0"/>
                  <w:divBdr>
                    <w:top w:val="none" w:sz="0" w:space="0" w:color="auto"/>
                    <w:left w:val="none" w:sz="0" w:space="0" w:color="auto"/>
                    <w:bottom w:val="none" w:sz="0" w:space="0" w:color="auto"/>
                    <w:right w:val="none" w:sz="0" w:space="0" w:color="auto"/>
                  </w:divBdr>
                </w:div>
                <w:div w:id="1813978990">
                  <w:marLeft w:val="0"/>
                  <w:marRight w:val="0"/>
                  <w:marTop w:val="0"/>
                  <w:marBottom w:val="0"/>
                  <w:divBdr>
                    <w:top w:val="none" w:sz="0" w:space="0" w:color="auto"/>
                    <w:left w:val="none" w:sz="0" w:space="0" w:color="auto"/>
                    <w:bottom w:val="none" w:sz="0" w:space="0" w:color="auto"/>
                    <w:right w:val="none" w:sz="0" w:space="0" w:color="auto"/>
                  </w:divBdr>
                </w:div>
                <w:div w:id="1148672357">
                  <w:marLeft w:val="0"/>
                  <w:marRight w:val="0"/>
                  <w:marTop w:val="0"/>
                  <w:marBottom w:val="0"/>
                  <w:divBdr>
                    <w:top w:val="none" w:sz="0" w:space="0" w:color="auto"/>
                    <w:left w:val="none" w:sz="0" w:space="0" w:color="auto"/>
                    <w:bottom w:val="none" w:sz="0" w:space="0" w:color="auto"/>
                    <w:right w:val="none" w:sz="0" w:space="0" w:color="auto"/>
                  </w:divBdr>
                </w:div>
                <w:div w:id="194387014">
                  <w:marLeft w:val="0"/>
                  <w:marRight w:val="0"/>
                  <w:marTop w:val="0"/>
                  <w:marBottom w:val="0"/>
                  <w:divBdr>
                    <w:top w:val="none" w:sz="0" w:space="0" w:color="auto"/>
                    <w:left w:val="none" w:sz="0" w:space="0" w:color="auto"/>
                    <w:bottom w:val="none" w:sz="0" w:space="0" w:color="auto"/>
                    <w:right w:val="none" w:sz="0" w:space="0" w:color="auto"/>
                  </w:divBdr>
                </w:div>
                <w:div w:id="1173645781">
                  <w:marLeft w:val="0"/>
                  <w:marRight w:val="0"/>
                  <w:marTop w:val="0"/>
                  <w:marBottom w:val="0"/>
                  <w:divBdr>
                    <w:top w:val="none" w:sz="0" w:space="0" w:color="auto"/>
                    <w:left w:val="none" w:sz="0" w:space="0" w:color="auto"/>
                    <w:bottom w:val="none" w:sz="0" w:space="0" w:color="auto"/>
                    <w:right w:val="none" w:sz="0" w:space="0" w:color="auto"/>
                  </w:divBdr>
                </w:div>
                <w:div w:id="974287334">
                  <w:marLeft w:val="0"/>
                  <w:marRight w:val="0"/>
                  <w:marTop w:val="0"/>
                  <w:marBottom w:val="0"/>
                  <w:divBdr>
                    <w:top w:val="none" w:sz="0" w:space="0" w:color="auto"/>
                    <w:left w:val="none" w:sz="0" w:space="0" w:color="auto"/>
                    <w:bottom w:val="none" w:sz="0" w:space="0" w:color="auto"/>
                    <w:right w:val="none" w:sz="0" w:space="0" w:color="auto"/>
                  </w:divBdr>
                </w:div>
                <w:div w:id="535851353">
                  <w:marLeft w:val="0"/>
                  <w:marRight w:val="0"/>
                  <w:marTop w:val="0"/>
                  <w:marBottom w:val="0"/>
                  <w:divBdr>
                    <w:top w:val="none" w:sz="0" w:space="0" w:color="auto"/>
                    <w:left w:val="none" w:sz="0" w:space="0" w:color="auto"/>
                    <w:bottom w:val="none" w:sz="0" w:space="0" w:color="auto"/>
                    <w:right w:val="none" w:sz="0" w:space="0" w:color="auto"/>
                  </w:divBdr>
                </w:div>
                <w:div w:id="383990326">
                  <w:marLeft w:val="0"/>
                  <w:marRight w:val="0"/>
                  <w:marTop w:val="0"/>
                  <w:marBottom w:val="0"/>
                  <w:divBdr>
                    <w:top w:val="none" w:sz="0" w:space="0" w:color="auto"/>
                    <w:left w:val="none" w:sz="0" w:space="0" w:color="auto"/>
                    <w:bottom w:val="none" w:sz="0" w:space="0" w:color="auto"/>
                    <w:right w:val="none" w:sz="0" w:space="0" w:color="auto"/>
                  </w:divBdr>
                </w:div>
                <w:div w:id="1331444913">
                  <w:marLeft w:val="0"/>
                  <w:marRight w:val="0"/>
                  <w:marTop w:val="0"/>
                  <w:marBottom w:val="0"/>
                  <w:divBdr>
                    <w:top w:val="none" w:sz="0" w:space="0" w:color="auto"/>
                    <w:left w:val="none" w:sz="0" w:space="0" w:color="auto"/>
                    <w:bottom w:val="none" w:sz="0" w:space="0" w:color="auto"/>
                    <w:right w:val="none" w:sz="0" w:space="0" w:color="auto"/>
                  </w:divBdr>
                </w:div>
                <w:div w:id="1521966270">
                  <w:marLeft w:val="0"/>
                  <w:marRight w:val="0"/>
                  <w:marTop w:val="0"/>
                  <w:marBottom w:val="0"/>
                  <w:divBdr>
                    <w:top w:val="none" w:sz="0" w:space="0" w:color="auto"/>
                    <w:left w:val="none" w:sz="0" w:space="0" w:color="auto"/>
                    <w:bottom w:val="none" w:sz="0" w:space="0" w:color="auto"/>
                    <w:right w:val="none" w:sz="0" w:space="0" w:color="auto"/>
                  </w:divBdr>
                </w:div>
                <w:div w:id="83190693">
                  <w:marLeft w:val="0"/>
                  <w:marRight w:val="0"/>
                  <w:marTop w:val="0"/>
                  <w:marBottom w:val="0"/>
                  <w:divBdr>
                    <w:top w:val="none" w:sz="0" w:space="0" w:color="auto"/>
                    <w:left w:val="none" w:sz="0" w:space="0" w:color="auto"/>
                    <w:bottom w:val="none" w:sz="0" w:space="0" w:color="auto"/>
                    <w:right w:val="none" w:sz="0" w:space="0" w:color="auto"/>
                  </w:divBdr>
                </w:div>
                <w:div w:id="1218584806">
                  <w:marLeft w:val="0"/>
                  <w:marRight w:val="0"/>
                  <w:marTop w:val="0"/>
                  <w:marBottom w:val="0"/>
                  <w:divBdr>
                    <w:top w:val="none" w:sz="0" w:space="0" w:color="auto"/>
                    <w:left w:val="none" w:sz="0" w:space="0" w:color="auto"/>
                    <w:bottom w:val="none" w:sz="0" w:space="0" w:color="auto"/>
                    <w:right w:val="none" w:sz="0" w:space="0" w:color="auto"/>
                  </w:divBdr>
                </w:div>
                <w:div w:id="726225210">
                  <w:marLeft w:val="0"/>
                  <w:marRight w:val="0"/>
                  <w:marTop w:val="0"/>
                  <w:marBottom w:val="0"/>
                  <w:divBdr>
                    <w:top w:val="none" w:sz="0" w:space="0" w:color="auto"/>
                    <w:left w:val="none" w:sz="0" w:space="0" w:color="auto"/>
                    <w:bottom w:val="none" w:sz="0" w:space="0" w:color="auto"/>
                    <w:right w:val="none" w:sz="0" w:space="0" w:color="auto"/>
                  </w:divBdr>
                </w:div>
                <w:div w:id="967276756">
                  <w:marLeft w:val="0"/>
                  <w:marRight w:val="0"/>
                  <w:marTop w:val="0"/>
                  <w:marBottom w:val="0"/>
                  <w:divBdr>
                    <w:top w:val="none" w:sz="0" w:space="0" w:color="auto"/>
                    <w:left w:val="none" w:sz="0" w:space="0" w:color="auto"/>
                    <w:bottom w:val="none" w:sz="0" w:space="0" w:color="auto"/>
                    <w:right w:val="none" w:sz="0" w:space="0" w:color="auto"/>
                  </w:divBdr>
                </w:div>
                <w:div w:id="328870022">
                  <w:marLeft w:val="0"/>
                  <w:marRight w:val="0"/>
                  <w:marTop w:val="0"/>
                  <w:marBottom w:val="0"/>
                  <w:divBdr>
                    <w:top w:val="none" w:sz="0" w:space="0" w:color="auto"/>
                    <w:left w:val="none" w:sz="0" w:space="0" w:color="auto"/>
                    <w:bottom w:val="none" w:sz="0" w:space="0" w:color="auto"/>
                    <w:right w:val="none" w:sz="0" w:space="0" w:color="auto"/>
                  </w:divBdr>
                </w:div>
                <w:div w:id="525674241">
                  <w:marLeft w:val="0"/>
                  <w:marRight w:val="0"/>
                  <w:marTop w:val="0"/>
                  <w:marBottom w:val="0"/>
                  <w:divBdr>
                    <w:top w:val="none" w:sz="0" w:space="0" w:color="auto"/>
                    <w:left w:val="none" w:sz="0" w:space="0" w:color="auto"/>
                    <w:bottom w:val="none" w:sz="0" w:space="0" w:color="auto"/>
                    <w:right w:val="none" w:sz="0" w:space="0" w:color="auto"/>
                  </w:divBdr>
                </w:div>
                <w:div w:id="1987011261">
                  <w:marLeft w:val="0"/>
                  <w:marRight w:val="0"/>
                  <w:marTop w:val="0"/>
                  <w:marBottom w:val="0"/>
                  <w:divBdr>
                    <w:top w:val="none" w:sz="0" w:space="0" w:color="auto"/>
                    <w:left w:val="none" w:sz="0" w:space="0" w:color="auto"/>
                    <w:bottom w:val="none" w:sz="0" w:space="0" w:color="auto"/>
                    <w:right w:val="none" w:sz="0" w:space="0" w:color="auto"/>
                  </w:divBdr>
                </w:div>
                <w:div w:id="514926785">
                  <w:marLeft w:val="0"/>
                  <w:marRight w:val="0"/>
                  <w:marTop w:val="0"/>
                  <w:marBottom w:val="0"/>
                  <w:divBdr>
                    <w:top w:val="none" w:sz="0" w:space="0" w:color="auto"/>
                    <w:left w:val="none" w:sz="0" w:space="0" w:color="auto"/>
                    <w:bottom w:val="none" w:sz="0" w:space="0" w:color="auto"/>
                    <w:right w:val="none" w:sz="0" w:space="0" w:color="auto"/>
                  </w:divBdr>
                </w:div>
                <w:div w:id="305597898">
                  <w:marLeft w:val="0"/>
                  <w:marRight w:val="0"/>
                  <w:marTop w:val="0"/>
                  <w:marBottom w:val="0"/>
                  <w:divBdr>
                    <w:top w:val="none" w:sz="0" w:space="0" w:color="auto"/>
                    <w:left w:val="none" w:sz="0" w:space="0" w:color="auto"/>
                    <w:bottom w:val="none" w:sz="0" w:space="0" w:color="auto"/>
                    <w:right w:val="none" w:sz="0" w:space="0" w:color="auto"/>
                  </w:divBdr>
                </w:div>
                <w:div w:id="64300462">
                  <w:marLeft w:val="0"/>
                  <w:marRight w:val="0"/>
                  <w:marTop w:val="0"/>
                  <w:marBottom w:val="0"/>
                  <w:divBdr>
                    <w:top w:val="none" w:sz="0" w:space="0" w:color="auto"/>
                    <w:left w:val="none" w:sz="0" w:space="0" w:color="auto"/>
                    <w:bottom w:val="none" w:sz="0" w:space="0" w:color="auto"/>
                    <w:right w:val="none" w:sz="0" w:space="0" w:color="auto"/>
                  </w:divBdr>
                </w:div>
                <w:div w:id="200016773">
                  <w:marLeft w:val="0"/>
                  <w:marRight w:val="0"/>
                  <w:marTop w:val="0"/>
                  <w:marBottom w:val="0"/>
                  <w:divBdr>
                    <w:top w:val="none" w:sz="0" w:space="0" w:color="auto"/>
                    <w:left w:val="none" w:sz="0" w:space="0" w:color="auto"/>
                    <w:bottom w:val="none" w:sz="0" w:space="0" w:color="auto"/>
                    <w:right w:val="none" w:sz="0" w:space="0" w:color="auto"/>
                  </w:divBdr>
                </w:div>
                <w:div w:id="374239664">
                  <w:marLeft w:val="0"/>
                  <w:marRight w:val="0"/>
                  <w:marTop w:val="0"/>
                  <w:marBottom w:val="0"/>
                  <w:divBdr>
                    <w:top w:val="none" w:sz="0" w:space="0" w:color="auto"/>
                    <w:left w:val="none" w:sz="0" w:space="0" w:color="auto"/>
                    <w:bottom w:val="none" w:sz="0" w:space="0" w:color="auto"/>
                    <w:right w:val="none" w:sz="0" w:space="0" w:color="auto"/>
                  </w:divBdr>
                </w:div>
                <w:div w:id="110630965">
                  <w:marLeft w:val="0"/>
                  <w:marRight w:val="0"/>
                  <w:marTop w:val="0"/>
                  <w:marBottom w:val="0"/>
                  <w:divBdr>
                    <w:top w:val="none" w:sz="0" w:space="0" w:color="auto"/>
                    <w:left w:val="none" w:sz="0" w:space="0" w:color="auto"/>
                    <w:bottom w:val="none" w:sz="0" w:space="0" w:color="auto"/>
                    <w:right w:val="none" w:sz="0" w:space="0" w:color="auto"/>
                  </w:divBdr>
                </w:div>
                <w:div w:id="1265846379">
                  <w:marLeft w:val="0"/>
                  <w:marRight w:val="0"/>
                  <w:marTop w:val="0"/>
                  <w:marBottom w:val="0"/>
                  <w:divBdr>
                    <w:top w:val="none" w:sz="0" w:space="0" w:color="auto"/>
                    <w:left w:val="none" w:sz="0" w:space="0" w:color="auto"/>
                    <w:bottom w:val="none" w:sz="0" w:space="0" w:color="auto"/>
                    <w:right w:val="none" w:sz="0" w:space="0" w:color="auto"/>
                  </w:divBdr>
                </w:div>
                <w:div w:id="1509447709">
                  <w:marLeft w:val="0"/>
                  <w:marRight w:val="0"/>
                  <w:marTop w:val="0"/>
                  <w:marBottom w:val="0"/>
                  <w:divBdr>
                    <w:top w:val="none" w:sz="0" w:space="0" w:color="auto"/>
                    <w:left w:val="none" w:sz="0" w:space="0" w:color="auto"/>
                    <w:bottom w:val="none" w:sz="0" w:space="0" w:color="auto"/>
                    <w:right w:val="none" w:sz="0" w:space="0" w:color="auto"/>
                  </w:divBdr>
                </w:div>
                <w:div w:id="1657344066">
                  <w:marLeft w:val="0"/>
                  <w:marRight w:val="0"/>
                  <w:marTop w:val="0"/>
                  <w:marBottom w:val="0"/>
                  <w:divBdr>
                    <w:top w:val="none" w:sz="0" w:space="0" w:color="auto"/>
                    <w:left w:val="none" w:sz="0" w:space="0" w:color="auto"/>
                    <w:bottom w:val="none" w:sz="0" w:space="0" w:color="auto"/>
                    <w:right w:val="none" w:sz="0" w:space="0" w:color="auto"/>
                  </w:divBdr>
                </w:div>
                <w:div w:id="1291979198">
                  <w:marLeft w:val="0"/>
                  <w:marRight w:val="0"/>
                  <w:marTop w:val="0"/>
                  <w:marBottom w:val="0"/>
                  <w:divBdr>
                    <w:top w:val="none" w:sz="0" w:space="0" w:color="auto"/>
                    <w:left w:val="none" w:sz="0" w:space="0" w:color="auto"/>
                    <w:bottom w:val="none" w:sz="0" w:space="0" w:color="auto"/>
                    <w:right w:val="none" w:sz="0" w:space="0" w:color="auto"/>
                  </w:divBdr>
                </w:div>
                <w:div w:id="10017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1246</Words>
  <Characters>1332</Characters>
  <Application>Microsoft Office Word</Application>
  <DocSecurity>0</DocSecurity>
  <Lines>72</Lines>
  <Paragraphs>48</Paragraphs>
  <ScaleCrop>false</ScaleCrop>
  <Company>Win7</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2015-11-27T06:56:00Z</dcterms:created>
  <dcterms:modified xsi:type="dcterms:W3CDTF">2015-11-27T06:56:00Z</dcterms:modified>
</cp:coreProperties>
</file>